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A069BA">
        <w:rPr>
          <w:rFonts w:ascii="Roboto Light" w:hAnsi="Roboto Light"/>
          <w:b/>
          <w:sz w:val="20"/>
          <w:szCs w:val="20"/>
          <w:u w:val="single"/>
        </w:rPr>
        <w:t xml:space="preserve">Breiten- zu Dickenverhältnis max. 10:1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D52190" w:rsidRDefault="00D52190" w:rsidP="00D52190">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52190" w:rsidRDefault="00D52190" w:rsidP="00D52190">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C624C">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F7E4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F7E48" w:rsidRDefault="000F7E48" w:rsidP="00A11732">
            <w:pPr>
              <w:rPr>
                <w:rFonts w:ascii="Roboto Light" w:hAnsi="Roboto Light"/>
                <w:sz w:val="20"/>
                <w:szCs w:val="20"/>
                <w:lang w:bidi="de-DE"/>
              </w:rPr>
            </w:pPr>
          </w:p>
          <w:p w:rsidR="000F7E48" w:rsidRPr="003823AF" w:rsidRDefault="000F7E4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F7E48" w:rsidRDefault="000F7E48" w:rsidP="000F7E48">
            <w:pPr>
              <w:pStyle w:val="Listenabsatz"/>
              <w:rPr>
                <w:rFonts w:ascii="Roboto Light" w:hAnsi="Roboto Light"/>
                <w:sz w:val="20"/>
                <w:szCs w:val="20"/>
                <w:lang w:bidi="de-DE"/>
              </w:rPr>
            </w:pPr>
          </w:p>
          <w:p w:rsidR="000F7E48" w:rsidRPr="003823AF" w:rsidRDefault="000F7E48" w:rsidP="000F7E48">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A069BA" w:rsidP="00072C9A">
            <w:pPr>
              <w:rPr>
                <w:rFonts w:ascii="Roboto Light" w:hAnsi="Roboto Light"/>
                <w:sz w:val="20"/>
                <w:szCs w:val="20"/>
                <w:lang w:bidi="de-DE"/>
              </w:rPr>
            </w:pPr>
            <w:r>
              <w:rPr>
                <w:rFonts w:ascii="Roboto Light" w:hAnsi="Roboto Light"/>
                <w:sz w:val="20"/>
                <w:szCs w:val="20"/>
                <w:lang w:bidi="de-DE"/>
              </w:rPr>
              <w:t xml:space="preserve">Massivdielen, </w:t>
            </w:r>
            <w:r w:rsidRPr="00A069BA">
              <w:rPr>
                <w:rFonts w:ascii="Roboto Light" w:hAnsi="Roboto Light"/>
                <w:sz w:val="20"/>
                <w:szCs w:val="20"/>
                <w:lang w:bidi="de-DE"/>
              </w:rPr>
              <w:t>Breiten- zu Dickenverhältnis max. 10:1</w:t>
            </w:r>
            <w:r w:rsidR="00072C9A" w:rsidRPr="00072C9A">
              <w:rPr>
                <w:rFonts w:ascii="Roboto Light" w:hAnsi="Roboto Light"/>
                <w:sz w:val="20"/>
                <w:szCs w:val="20"/>
                <w:lang w:bidi="de-DE"/>
              </w:rPr>
              <w:t>,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(TKB B15) oder STAUF Nr. 14 ca. 1300 g/m² - 1600 g/m²</w:t>
            </w:r>
          </w:p>
          <w:p w:rsidR="000F7E48" w:rsidRPr="000F7E48" w:rsidRDefault="000F7E48" w:rsidP="000F7E48">
            <w:pPr>
              <w:pStyle w:val="Listenabsatz"/>
              <w:rPr>
                <w:rFonts w:ascii="Roboto Light" w:hAnsi="Roboto Light"/>
                <w:sz w:val="20"/>
                <w:szCs w:val="20"/>
                <w:lang w:bidi="de-DE"/>
              </w:rPr>
            </w:pPr>
          </w:p>
          <w:p w:rsidR="000F7E48" w:rsidRPr="000F7E48" w:rsidRDefault="000F7E48" w:rsidP="000F7E48">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0F7E48"/>
    <w:rsid w:val="00137234"/>
    <w:rsid w:val="00162762"/>
    <w:rsid w:val="001A1EF9"/>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069BA"/>
    <w:rsid w:val="00A11602"/>
    <w:rsid w:val="00A11732"/>
    <w:rsid w:val="00A8129B"/>
    <w:rsid w:val="00A9264E"/>
    <w:rsid w:val="00C22A26"/>
    <w:rsid w:val="00C56C06"/>
    <w:rsid w:val="00C7129F"/>
    <w:rsid w:val="00D4584C"/>
    <w:rsid w:val="00D52190"/>
    <w:rsid w:val="00D965B8"/>
    <w:rsid w:val="00DD3117"/>
    <w:rsid w:val="00DE79C0"/>
    <w:rsid w:val="00E25DCC"/>
    <w:rsid w:val="00E5766B"/>
    <w:rsid w:val="00EC624C"/>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4018">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2020-06-15T11:09:00Z</dcterms:created>
  <dcterms:modified xsi:type="dcterms:W3CDTF">2020-09-03T08:58:00Z</dcterms:modified>
</cp:coreProperties>
</file>