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333986">
        <w:rPr>
          <w:rFonts w:ascii="Roboto Light" w:hAnsi="Roboto Light"/>
          <w:b/>
          <w:sz w:val="20"/>
          <w:szCs w:val="20"/>
          <w:u w:val="single"/>
        </w:rPr>
        <w:t xml:space="preserve">t </w:t>
      </w:r>
      <w:r w:rsidR="0048128A" w:rsidRPr="0048128A">
        <w:rPr>
          <w:rFonts w:ascii="Roboto Light" w:hAnsi="Roboto Light"/>
          <w:b/>
          <w:sz w:val="20"/>
          <w:szCs w:val="20"/>
          <w:u w:val="single"/>
        </w:rPr>
        <w:t xml:space="preserve">Mosaikparkett nach DIN EN 13448 </w:t>
      </w:r>
      <w:r w:rsidR="00A1312C">
        <w:rPr>
          <w:rFonts w:ascii="Roboto Light" w:hAnsi="Roboto Light"/>
          <w:b/>
          <w:sz w:val="20"/>
          <w:szCs w:val="20"/>
          <w:u w:val="single"/>
        </w:rPr>
        <w:t>auf Gipsfaser-Fertigteilestrich</w:t>
      </w:r>
      <w:r w:rsidR="001B73A9">
        <w:rPr>
          <w:rFonts w:ascii="Roboto Light" w:hAnsi="Roboto Light"/>
          <w:b/>
          <w:sz w:val="20"/>
          <w:szCs w:val="20"/>
          <w:u w:val="single"/>
        </w:rPr>
        <w:t xml:space="preserve"> – STAUF SMP 950</w:t>
      </w:r>
    </w:p>
    <w:p w:rsidR="00777A91" w:rsidRPr="00777A91" w:rsidRDefault="00777A91" w:rsidP="00777A91">
      <w:pPr>
        <w:rPr>
          <w:rFonts w:ascii="Roboto Light" w:hAnsi="Roboto Light"/>
          <w:sz w:val="20"/>
          <w:szCs w:val="20"/>
        </w:rPr>
      </w:pPr>
      <w:r w:rsidRPr="00777A91">
        <w:rPr>
          <w:rFonts w:ascii="Roboto Light" w:hAnsi="Roboto Light"/>
          <w:b/>
          <w:sz w:val="20"/>
          <w:szCs w:val="20"/>
          <w:u w:val="single"/>
        </w:rPr>
        <w:t>Vorbemerkung/Haftungsausschluss:</w:t>
      </w:r>
      <w:r w:rsidRPr="00777A9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77A91" w:rsidRPr="00777A91" w:rsidRDefault="00777A91" w:rsidP="00777A91">
      <w:pPr>
        <w:rPr>
          <w:rFonts w:ascii="Roboto Light" w:hAnsi="Roboto Light"/>
          <w:sz w:val="20"/>
          <w:szCs w:val="20"/>
        </w:rPr>
      </w:pPr>
      <w:r w:rsidRPr="00777A9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E690E" w:rsidP="00BE690E">
            <w:pPr>
              <w:rPr>
                <w:rFonts w:ascii="Roboto Light" w:hAnsi="Roboto Light"/>
                <w:sz w:val="20"/>
                <w:szCs w:val="20"/>
              </w:rPr>
            </w:pPr>
            <w:r w:rsidRPr="00BE690E">
              <w:rPr>
                <w:rFonts w:ascii="Roboto Light" w:hAnsi="Roboto Light"/>
                <w:sz w:val="20"/>
                <w:szCs w:val="20"/>
              </w:rPr>
              <w:t>Gipsfaser-Fertigteilestrich, neu eingebaut nach DIN 18340,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A1312C" w:rsidRDefault="00A1312C">
            <w:pPr>
              <w:rPr>
                <w:rFonts w:ascii="Roboto Light" w:hAnsi="Roboto Light"/>
                <w:sz w:val="16"/>
                <w:szCs w:val="16"/>
              </w:rPr>
            </w:pPr>
            <w:proofErr w:type="spellStart"/>
            <w:r>
              <w:rPr>
                <w:rFonts w:ascii="Roboto Light" w:hAnsi="Roboto Light"/>
                <w:sz w:val="16"/>
                <w:szCs w:val="16"/>
              </w:rPr>
              <w:t>Alternativpos</w:t>
            </w:r>
            <w:proofErr w:type="spellEnd"/>
            <w:r>
              <w:rPr>
                <w:rFonts w:ascii="Roboto Light" w:hAnsi="Roboto Light"/>
                <w:sz w:val="16"/>
                <w:szCs w:val="16"/>
              </w:rPr>
              <w:t>.</w:t>
            </w:r>
          </w:p>
        </w:tc>
        <w:tc>
          <w:tcPr>
            <w:tcW w:w="817" w:type="dxa"/>
            <w:vMerge/>
          </w:tcPr>
          <w:p w:rsidR="005437D8" w:rsidRPr="003823AF" w:rsidRDefault="005437D8">
            <w:pPr>
              <w:rPr>
                <w:rFonts w:ascii="Roboto Light" w:hAnsi="Roboto Light"/>
                <w:sz w:val="20"/>
                <w:szCs w:val="20"/>
              </w:rPr>
            </w:pPr>
          </w:p>
        </w:tc>
        <w:tc>
          <w:tcPr>
            <w:tcW w:w="4956" w:type="dxa"/>
          </w:tcPr>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Reinigungsschliff durchführen, absaugen, um</w:t>
            </w:r>
          </w:p>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Verschmutzungen zu entfernen, bis ein</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belegereifer Untergrund vorliegt. Abfall ist</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767BCD" w:rsidRPr="003823AF" w:rsidTr="00767BCD">
        <w:tc>
          <w:tcPr>
            <w:tcW w:w="601" w:type="dxa"/>
          </w:tcPr>
          <w:p w:rsidR="00767BCD" w:rsidRPr="003823AF" w:rsidRDefault="00767BCD"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767BCD" w:rsidRPr="003823AF" w:rsidRDefault="00767BC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767BCD" w:rsidRPr="003823AF" w:rsidRDefault="00767BCD" w:rsidP="00D73C54">
            <w:pPr>
              <w:rPr>
                <w:rFonts w:ascii="Roboto Light" w:hAnsi="Roboto Light"/>
                <w:sz w:val="20"/>
                <w:szCs w:val="20"/>
              </w:rPr>
            </w:pPr>
            <w:r w:rsidRPr="003823AF">
              <w:rPr>
                <w:rFonts w:ascii="Roboto Light" w:hAnsi="Roboto Light"/>
                <w:sz w:val="20"/>
                <w:szCs w:val="20"/>
              </w:rPr>
              <w:t>…… m²</w:t>
            </w:r>
          </w:p>
        </w:tc>
        <w:tc>
          <w:tcPr>
            <w:tcW w:w="4956" w:type="dxa"/>
          </w:tcPr>
          <w:p w:rsidR="00767BCD" w:rsidRPr="003823AF" w:rsidRDefault="00767BCD" w:rsidP="00767BCD">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767BCD" w:rsidRPr="003823AF" w:rsidRDefault="00767BCD" w:rsidP="00D73C54">
            <w:pPr>
              <w:rPr>
                <w:rFonts w:ascii="Roboto Light" w:hAnsi="Roboto Light"/>
              </w:rPr>
            </w:pPr>
            <w:r w:rsidRPr="003823AF">
              <w:rPr>
                <w:rFonts w:ascii="Roboto Light" w:hAnsi="Roboto Light"/>
              </w:rPr>
              <w:t>………. €</w:t>
            </w:r>
          </w:p>
        </w:tc>
        <w:tc>
          <w:tcPr>
            <w:tcW w:w="1412" w:type="dxa"/>
          </w:tcPr>
          <w:p w:rsidR="00767BCD" w:rsidRPr="003823AF" w:rsidRDefault="00767BCD" w:rsidP="00D73C54">
            <w:pPr>
              <w:rPr>
                <w:rFonts w:ascii="Roboto Light" w:hAnsi="Roboto Light"/>
              </w:rPr>
            </w:pPr>
            <w:r w:rsidRPr="003823AF">
              <w:rPr>
                <w:rFonts w:ascii="Roboto Light" w:hAnsi="Roboto Light"/>
              </w:rPr>
              <w:t>………. €</w:t>
            </w: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E434F4" w:rsidRDefault="00767BC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767BCD"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767BCD" w:rsidRPr="003823AF"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767BCD" w:rsidRPr="003823AF" w:rsidRDefault="00767BC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767BCD" w:rsidRPr="003823AF" w:rsidRDefault="00767BCD" w:rsidP="00D73C54">
            <w:pPr>
              <w:rPr>
                <w:rFonts w:ascii="Roboto Light" w:hAnsi="Roboto Light"/>
                <w:sz w:val="20"/>
                <w:szCs w:val="20"/>
                <w:lang w:bidi="de-DE"/>
              </w:rPr>
            </w:pPr>
          </w:p>
          <w:p w:rsidR="00767BCD"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C2AD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60g</w:t>
            </w:r>
            <w:r w:rsidR="000C2AD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A1D49" w:rsidRDefault="008A1D49" w:rsidP="008A1D49">
            <w:pPr>
              <w:pStyle w:val="Listenabsatz"/>
              <w:rPr>
                <w:rFonts w:ascii="Roboto Light" w:hAnsi="Roboto Light"/>
                <w:sz w:val="20"/>
                <w:szCs w:val="20"/>
                <w:lang w:bidi="de-DE"/>
              </w:rPr>
            </w:pPr>
          </w:p>
          <w:p w:rsidR="008A1D49" w:rsidRPr="003823AF" w:rsidRDefault="008A1D49" w:rsidP="008A1D49">
            <w:pPr>
              <w:rPr>
                <w:rFonts w:ascii="Roboto Light" w:hAnsi="Roboto Light"/>
                <w:sz w:val="20"/>
                <w:szCs w:val="20"/>
                <w:lang w:bidi="de-DE"/>
              </w:rPr>
            </w:pPr>
            <w:r>
              <w:rPr>
                <w:rFonts w:ascii="Roboto Light" w:hAnsi="Roboto Light"/>
                <w:sz w:val="20"/>
                <w:szCs w:val="20"/>
                <w:lang w:bidi="de-DE"/>
              </w:rPr>
              <w:t>Angebotene Grundierung: ……….</w:t>
            </w:r>
          </w:p>
          <w:p w:rsidR="00767BCD" w:rsidRPr="003823AF" w:rsidRDefault="00767BCD" w:rsidP="00D73C54">
            <w:pPr>
              <w:rPr>
                <w:rFonts w:ascii="Roboto Light" w:hAnsi="Roboto Light"/>
                <w:sz w:val="20"/>
                <w:szCs w:val="20"/>
              </w:rPr>
            </w:pPr>
          </w:p>
        </w:tc>
        <w:tc>
          <w:tcPr>
            <w:tcW w:w="1276" w:type="dxa"/>
          </w:tcPr>
          <w:p w:rsidR="00767BCD" w:rsidRPr="003823AF" w:rsidRDefault="00767BCD" w:rsidP="00D73C54">
            <w:pPr>
              <w:rPr>
                <w:rFonts w:ascii="Roboto Light" w:hAnsi="Roboto Light"/>
                <w:sz w:val="20"/>
                <w:szCs w:val="20"/>
              </w:rPr>
            </w:pPr>
          </w:p>
        </w:tc>
        <w:tc>
          <w:tcPr>
            <w:tcW w:w="1412" w:type="dxa"/>
          </w:tcPr>
          <w:p w:rsidR="00767BCD" w:rsidRPr="003823AF" w:rsidRDefault="00767BC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A1312C"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48128A" w:rsidP="009805C7">
            <w:pPr>
              <w:rPr>
                <w:rFonts w:ascii="Roboto Light" w:hAnsi="Roboto Light"/>
                <w:sz w:val="20"/>
                <w:szCs w:val="20"/>
                <w:lang w:bidi="de-DE"/>
              </w:rPr>
            </w:pPr>
            <w:r>
              <w:rPr>
                <w:rFonts w:ascii="Roboto Light" w:hAnsi="Roboto Light"/>
                <w:sz w:val="20"/>
                <w:szCs w:val="20"/>
                <w:lang w:bidi="de-DE"/>
              </w:rPr>
              <w:t>Mosaikparkett 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48128A" w:rsidRPr="0048128A" w:rsidRDefault="0048128A" w:rsidP="0048128A">
            <w:pPr>
              <w:rPr>
                <w:rFonts w:ascii="Roboto Light" w:hAnsi="Roboto Light"/>
                <w:sz w:val="20"/>
                <w:szCs w:val="20"/>
                <w:lang w:bidi="de-DE"/>
              </w:rPr>
            </w:pPr>
            <w:r w:rsidRPr="0048128A">
              <w:rPr>
                <w:rFonts w:ascii="Roboto Light" w:hAnsi="Roboto Light"/>
                <w:sz w:val="20"/>
                <w:szCs w:val="20"/>
                <w:lang w:bidi="de-DE"/>
              </w:rPr>
              <w:t>Hersteller:</w:t>
            </w:r>
          </w:p>
          <w:p w:rsidR="0048128A" w:rsidRPr="0048128A" w:rsidRDefault="0048128A" w:rsidP="0048128A">
            <w:pPr>
              <w:rPr>
                <w:rFonts w:ascii="Roboto Light" w:hAnsi="Roboto Light"/>
                <w:sz w:val="20"/>
                <w:szCs w:val="20"/>
                <w:lang w:bidi="de-DE"/>
              </w:rPr>
            </w:pPr>
            <w:r w:rsidRPr="0048128A">
              <w:rPr>
                <w:rFonts w:ascii="Roboto Light" w:hAnsi="Roboto Light"/>
                <w:sz w:val="20"/>
                <w:szCs w:val="20"/>
                <w:lang w:bidi="de-DE"/>
              </w:rPr>
              <w:t>Bezeichnung:</w:t>
            </w:r>
          </w:p>
          <w:p w:rsidR="0048128A" w:rsidRPr="0048128A" w:rsidRDefault="0048128A" w:rsidP="0048128A">
            <w:pPr>
              <w:rPr>
                <w:rFonts w:ascii="Roboto Light" w:hAnsi="Roboto Light"/>
                <w:sz w:val="20"/>
                <w:szCs w:val="20"/>
                <w:lang w:bidi="de-DE"/>
              </w:rPr>
            </w:pPr>
            <w:r w:rsidRPr="0048128A">
              <w:rPr>
                <w:rFonts w:ascii="Roboto Light" w:hAnsi="Roboto Light"/>
                <w:sz w:val="20"/>
                <w:szCs w:val="20"/>
                <w:lang w:bidi="de-DE"/>
              </w:rPr>
              <w:t>Holzart:</w:t>
            </w:r>
          </w:p>
          <w:p w:rsidR="0048128A" w:rsidRPr="0048128A" w:rsidRDefault="0048128A" w:rsidP="0048128A">
            <w:pPr>
              <w:rPr>
                <w:rFonts w:ascii="Roboto Light" w:hAnsi="Roboto Light"/>
                <w:sz w:val="20"/>
                <w:szCs w:val="20"/>
                <w:lang w:bidi="de-DE"/>
              </w:rPr>
            </w:pPr>
            <w:r w:rsidRPr="0048128A">
              <w:rPr>
                <w:rFonts w:ascii="Roboto Light" w:hAnsi="Roboto Light"/>
                <w:sz w:val="20"/>
                <w:szCs w:val="20"/>
                <w:lang w:bidi="de-DE"/>
              </w:rPr>
              <w:t>Sortierung:</w:t>
            </w:r>
          </w:p>
          <w:p w:rsidR="0048128A" w:rsidRPr="0048128A" w:rsidRDefault="0048128A" w:rsidP="0048128A">
            <w:pPr>
              <w:rPr>
                <w:rFonts w:ascii="Roboto Light" w:hAnsi="Roboto Light"/>
                <w:sz w:val="20"/>
                <w:szCs w:val="20"/>
                <w:lang w:bidi="de-DE"/>
              </w:rPr>
            </w:pPr>
            <w:r w:rsidRPr="0048128A">
              <w:rPr>
                <w:rFonts w:ascii="Roboto Light" w:hAnsi="Roboto Light"/>
                <w:sz w:val="20"/>
                <w:szCs w:val="20"/>
                <w:lang w:bidi="de-DE"/>
              </w:rPr>
              <w:t>Breite:</w:t>
            </w:r>
          </w:p>
          <w:p w:rsidR="0048128A" w:rsidRPr="0048128A" w:rsidRDefault="0048128A" w:rsidP="0048128A">
            <w:pPr>
              <w:rPr>
                <w:rFonts w:ascii="Roboto Light" w:hAnsi="Roboto Light"/>
                <w:sz w:val="20"/>
                <w:szCs w:val="20"/>
                <w:lang w:bidi="de-DE"/>
              </w:rPr>
            </w:pPr>
            <w:r w:rsidRPr="0048128A">
              <w:rPr>
                <w:rFonts w:ascii="Roboto Light" w:hAnsi="Roboto Light"/>
                <w:sz w:val="20"/>
                <w:szCs w:val="20"/>
                <w:lang w:bidi="de-DE"/>
              </w:rPr>
              <w:t>Dicke: 8 mm</w:t>
            </w:r>
          </w:p>
          <w:p w:rsidR="0048128A" w:rsidRPr="0048128A" w:rsidRDefault="0048128A" w:rsidP="0048128A">
            <w:pPr>
              <w:rPr>
                <w:rFonts w:ascii="Roboto Light" w:hAnsi="Roboto Light"/>
                <w:sz w:val="20"/>
                <w:szCs w:val="20"/>
                <w:lang w:bidi="de-DE"/>
              </w:rPr>
            </w:pPr>
            <w:r w:rsidRPr="0048128A">
              <w:rPr>
                <w:rFonts w:ascii="Roboto Light" w:hAnsi="Roboto Light"/>
                <w:sz w:val="20"/>
                <w:szCs w:val="20"/>
                <w:lang w:bidi="de-DE"/>
              </w:rPr>
              <w:t>Länge:</w:t>
            </w:r>
          </w:p>
          <w:p w:rsidR="003823AF" w:rsidRPr="003823AF" w:rsidRDefault="0048128A" w:rsidP="0048128A">
            <w:pPr>
              <w:rPr>
                <w:rFonts w:ascii="Roboto Light" w:hAnsi="Roboto Light"/>
                <w:sz w:val="20"/>
                <w:szCs w:val="20"/>
                <w:lang w:bidi="de-DE"/>
              </w:rPr>
            </w:pPr>
            <w:proofErr w:type="spellStart"/>
            <w:r w:rsidRPr="0048128A">
              <w:rPr>
                <w:rFonts w:ascii="Roboto Light" w:hAnsi="Roboto Light"/>
                <w:sz w:val="20"/>
                <w:szCs w:val="20"/>
                <w:lang w:bidi="de-DE"/>
              </w:rPr>
              <w:t>Verlegeart</w:t>
            </w:r>
            <w:proofErr w:type="spellEnd"/>
            <w:r>
              <w:rPr>
                <w:rFonts w:ascii="Roboto Light" w:hAnsi="Roboto Light"/>
                <w:sz w:val="20"/>
                <w:szCs w:val="20"/>
                <w:lang w:bidi="de-DE"/>
              </w:rPr>
              <w:t xml:space="preserve"> (keine parallelen Muster)</w:t>
            </w:r>
            <w:r w:rsidRPr="0048128A">
              <w:rPr>
                <w:rFonts w:ascii="Roboto Light" w:hAnsi="Roboto Light"/>
                <w:sz w:val="20"/>
                <w:szCs w:val="20"/>
                <w:lang w:bidi="de-DE"/>
              </w:rPr>
              <w:t>:</w:t>
            </w: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8128A">
              <w:rPr>
                <w:rFonts w:ascii="Roboto Light" w:hAnsi="Roboto Light"/>
                <w:sz w:val="20"/>
                <w:szCs w:val="20"/>
                <w:lang w:bidi="de-DE"/>
              </w:rPr>
              <w:t>chtel STAUF Nr.3 (TKB B7</w:t>
            </w:r>
            <w:r w:rsidR="004244FC">
              <w:rPr>
                <w:rFonts w:ascii="Roboto Light" w:hAnsi="Roboto Light"/>
                <w:sz w:val="20"/>
                <w:szCs w:val="20"/>
                <w:lang w:bidi="de-DE"/>
              </w:rPr>
              <w:t xml:space="preserve">) </w:t>
            </w:r>
            <w:r w:rsidR="0048128A">
              <w:rPr>
                <w:rFonts w:ascii="Roboto Light" w:hAnsi="Roboto Light"/>
                <w:sz w:val="20"/>
                <w:szCs w:val="20"/>
                <w:lang w:bidi="de-DE"/>
              </w:rPr>
              <w:t>ca. 900 g/m²</w:t>
            </w:r>
          </w:p>
          <w:p w:rsidR="008A1D49" w:rsidRPr="008A1D49" w:rsidRDefault="008A1D49" w:rsidP="008A1D49">
            <w:pPr>
              <w:pStyle w:val="Listenabsatz"/>
              <w:rPr>
                <w:rFonts w:ascii="Roboto Light" w:hAnsi="Roboto Light"/>
                <w:sz w:val="20"/>
                <w:szCs w:val="20"/>
                <w:lang w:bidi="de-DE"/>
              </w:rPr>
            </w:pPr>
          </w:p>
          <w:p w:rsidR="008A1D49" w:rsidRPr="008A1D49" w:rsidRDefault="008A1D49" w:rsidP="008A1D4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167B"/>
    <w:rsid w:val="000C2AD6"/>
    <w:rsid w:val="000C71AC"/>
    <w:rsid w:val="000E6F14"/>
    <w:rsid w:val="00137234"/>
    <w:rsid w:val="00162762"/>
    <w:rsid w:val="001B73A9"/>
    <w:rsid w:val="001D2575"/>
    <w:rsid w:val="001D413B"/>
    <w:rsid w:val="002844CD"/>
    <w:rsid w:val="002878CA"/>
    <w:rsid w:val="003139F3"/>
    <w:rsid w:val="00333986"/>
    <w:rsid w:val="0035171A"/>
    <w:rsid w:val="003823AF"/>
    <w:rsid w:val="00387213"/>
    <w:rsid w:val="00393E1D"/>
    <w:rsid w:val="003B61DB"/>
    <w:rsid w:val="00405942"/>
    <w:rsid w:val="004244FC"/>
    <w:rsid w:val="0048128A"/>
    <w:rsid w:val="00491C53"/>
    <w:rsid w:val="00523275"/>
    <w:rsid w:val="005437D8"/>
    <w:rsid w:val="00667567"/>
    <w:rsid w:val="006B68B9"/>
    <w:rsid w:val="006E6829"/>
    <w:rsid w:val="00733422"/>
    <w:rsid w:val="007404FD"/>
    <w:rsid w:val="00767BCD"/>
    <w:rsid w:val="00777A91"/>
    <w:rsid w:val="007839E0"/>
    <w:rsid w:val="007A7811"/>
    <w:rsid w:val="007B15F0"/>
    <w:rsid w:val="007F039C"/>
    <w:rsid w:val="0083738E"/>
    <w:rsid w:val="00857F4D"/>
    <w:rsid w:val="008A1D49"/>
    <w:rsid w:val="008D0817"/>
    <w:rsid w:val="0092378F"/>
    <w:rsid w:val="009805C7"/>
    <w:rsid w:val="009E4E9E"/>
    <w:rsid w:val="00A0709C"/>
    <w:rsid w:val="00A11602"/>
    <w:rsid w:val="00A11732"/>
    <w:rsid w:val="00A1312C"/>
    <w:rsid w:val="00A9264E"/>
    <w:rsid w:val="00AA01BB"/>
    <w:rsid w:val="00BE690E"/>
    <w:rsid w:val="00C22A26"/>
    <w:rsid w:val="00C56C06"/>
    <w:rsid w:val="00C7129F"/>
    <w:rsid w:val="00D4584C"/>
    <w:rsid w:val="00DD3117"/>
    <w:rsid w:val="00DE79C0"/>
    <w:rsid w:val="00E25DCC"/>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2020-06-22T15:03:00Z</dcterms:created>
  <dcterms:modified xsi:type="dcterms:W3CDTF">2020-09-04T09:40:00Z</dcterms:modified>
</cp:coreProperties>
</file>